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59" w:rsidRDefault="00374B6D" w:rsidP="00C2497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D82068">
        <w:rPr>
          <w:rFonts w:asciiTheme="majorEastAsia" w:eastAsiaTheme="majorEastAsia" w:hAnsiTheme="majorEastAsia"/>
          <w:b/>
          <w:sz w:val="44"/>
          <w:szCs w:val="44"/>
        </w:rPr>
        <w:t>2</w:t>
      </w:r>
      <w:r w:rsidR="0026022E" w:rsidRPr="0026022E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26022E" w:rsidRPr="0026022E">
        <w:rPr>
          <w:rFonts w:asciiTheme="majorEastAsia" w:eastAsiaTheme="majorEastAsia" w:hAnsiTheme="majorEastAsia"/>
          <w:b/>
          <w:sz w:val="44"/>
          <w:szCs w:val="44"/>
        </w:rPr>
        <w:t>本溪高新区政府决算公开目录</w:t>
      </w:r>
    </w:p>
    <w:p w:rsidR="0026022E" w:rsidRDefault="0026022E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26022E" w:rsidRPr="00C24973" w:rsidRDefault="00186C29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关于本溪高新区</w:t>
      </w:r>
      <w:r w:rsidR="00374B6D" w:rsidRPr="00C24973">
        <w:rPr>
          <w:rFonts w:ascii="仿宋" w:eastAsia="仿宋" w:hAnsi="仿宋" w:hint="eastAsia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财政决算（</w:t>
      </w:r>
      <w:r w:rsidRPr="00C24973">
        <w:rPr>
          <w:rFonts w:ascii="仿宋" w:eastAsia="仿宋" w:hAnsi="仿宋" w:hint="eastAsia"/>
          <w:sz w:val="32"/>
          <w:szCs w:val="32"/>
        </w:rPr>
        <w:t>草案</w:t>
      </w:r>
      <w:r w:rsidRPr="00C24973">
        <w:rPr>
          <w:rFonts w:ascii="仿宋" w:eastAsia="仿宋" w:hAnsi="仿宋"/>
          <w:sz w:val="32"/>
          <w:szCs w:val="32"/>
        </w:rPr>
        <w:t>）</w:t>
      </w:r>
      <w:r w:rsidRPr="00C24973">
        <w:rPr>
          <w:rFonts w:ascii="仿宋" w:eastAsia="仿宋" w:hAnsi="仿宋" w:hint="eastAsia"/>
          <w:sz w:val="32"/>
          <w:szCs w:val="32"/>
        </w:rPr>
        <w:t>的</w:t>
      </w:r>
      <w:r w:rsidRPr="00C24973">
        <w:rPr>
          <w:rFonts w:ascii="仿宋" w:eastAsia="仿宋" w:hAnsi="仿宋"/>
          <w:sz w:val="32"/>
          <w:szCs w:val="32"/>
        </w:rPr>
        <w:t>报告</w:t>
      </w:r>
    </w:p>
    <w:p w:rsidR="00186C29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932CD4" w:rsidRPr="00C24973">
        <w:rPr>
          <w:rFonts w:ascii="仿宋" w:eastAsia="仿宋" w:hAnsi="仿宋" w:hint="eastAsia"/>
          <w:sz w:val="32"/>
          <w:szCs w:val="32"/>
        </w:rPr>
        <w:t>本溪</w:t>
      </w:r>
      <w:r w:rsidR="00932CD4" w:rsidRPr="00C24973">
        <w:rPr>
          <w:rFonts w:ascii="仿宋" w:eastAsia="仿宋" w:hAnsi="仿宋"/>
          <w:sz w:val="32"/>
          <w:szCs w:val="32"/>
        </w:rPr>
        <w:t>高新区</w:t>
      </w:r>
      <w:r w:rsidR="00186C29" w:rsidRPr="00C24973">
        <w:rPr>
          <w:rFonts w:ascii="仿宋" w:eastAsia="仿宋" w:hAnsi="仿宋"/>
          <w:sz w:val="32"/>
          <w:szCs w:val="32"/>
        </w:rPr>
        <w:t>转移支付执行情况说明</w:t>
      </w:r>
    </w:p>
    <w:p w:rsidR="00186C29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186C29" w:rsidRPr="00C24973">
        <w:rPr>
          <w:rFonts w:ascii="仿宋" w:eastAsia="仿宋" w:hAnsi="仿宋"/>
          <w:sz w:val="32"/>
          <w:szCs w:val="32"/>
        </w:rPr>
        <w:t>本溪高新区举借债务情况说明</w:t>
      </w:r>
      <w:bookmarkStart w:id="0" w:name="_GoBack"/>
      <w:bookmarkEnd w:id="0"/>
    </w:p>
    <w:p w:rsidR="00186C29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186C29" w:rsidRPr="00C24973">
        <w:rPr>
          <w:rFonts w:ascii="仿宋" w:eastAsia="仿宋" w:hAnsi="仿宋"/>
          <w:sz w:val="32"/>
          <w:szCs w:val="32"/>
        </w:rPr>
        <w:t>预算绩效工作开展情况说明</w:t>
      </w:r>
    </w:p>
    <w:p w:rsidR="00186C29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</w:t>
      </w:r>
      <w:r w:rsidR="00374B6D"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186C29" w:rsidRPr="00C24973">
        <w:rPr>
          <w:rFonts w:ascii="仿宋" w:eastAsia="仿宋" w:hAnsi="仿宋" w:hint="eastAsia"/>
          <w:sz w:val="32"/>
          <w:szCs w:val="32"/>
        </w:rPr>
        <w:t>年</w:t>
      </w:r>
      <w:r w:rsidR="00186C29" w:rsidRPr="00C24973">
        <w:rPr>
          <w:rFonts w:ascii="仿宋" w:eastAsia="仿宋" w:hAnsi="仿宋"/>
          <w:sz w:val="32"/>
          <w:szCs w:val="32"/>
        </w:rPr>
        <w:t>本溪高新区 “</w:t>
      </w:r>
      <w:r w:rsidR="00186C29" w:rsidRPr="00C24973">
        <w:rPr>
          <w:rFonts w:ascii="仿宋" w:eastAsia="仿宋" w:hAnsi="仿宋" w:hint="eastAsia"/>
          <w:sz w:val="32"/>
          <w:szCs w:val="32"/>
        </w:rPr>
        <w:t>三公</w:t>
      </w:r>
      <w:r w:rsidR="00186C29" w:rsidRPr="00C24973">
        <w:rPr>
          <w:rFonts w:ascii="仿宋" w:eastAsia="仿宋" w:hAnsi="仿宋"/>
          <w:sz w:val="32"/>
          <w:szCs w:val="32"/>
        </w:rPr>
        <w:t>”</w:t>
      </w:r>
      <w:r w:rsidR="00186C29" w:rsidRPr="00C24973">
        <w:rPr>
          <w:rFonts w:ascii="仿宋" w:eastAsia="仿宋" w:hAnsi="仿宋" w:hint="eastAsia"/>
          <w:sz w:val="32"/>
          <w:szCs w:val="32"/>
        </w:rPr>
        <w:t>经费</w:t>
      </w:r>
      <w:r w:rsidRPr="00C24973">
        <w:rPr>
          <w:rFonts w:ascii="仿宋" w:eastAsia="仿宋" w:hAnsi="仿宋"/>
          <w:sz w:val="32"/>
          <w:szCs w:val="32"/>
        </w:rPr>
        <w:t>决算执行情况</w:t>
      </w:r>
      <w:r w:rsidRPr="00C24973">
        <w:rPr>
          <w:rFonts w:ascii="仿宋" w:eastAsia="仿宋" w:hAnsi="仿宋" w:hint="eastAsia"/>
          <w:sz w:val="32"/>
          <w:szCs w:val="32"/>
        </w:rPr>
        <w:t>说</w:t>
      </w:r>
      <w:r w:rsidR="00186C29" w:rsidRPr="00C24973">
        <w:rPr>
          <w:rFonts w:ascii="仿宋" w:eastAsia="仿宋" w:hAnsi="仿宋"/>
          <w:sz w:val="32"/>
          <w:szCs w:val="32"/>
        </w:rPr>
        <w:t>明</w:t>
      </w:r>
    </w:p>
    <w:p w:rsidR="00083AE1" w:rsidRPr="00C24973" w:rsidRDefault="00083AE1" w:rsidP="00083AE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083AE1">
        <w:rPr>
          <w:rFonts w:ascii="仿宋" w:eastAsia="仿宋" w:hAnsi="仿宋" w:hint="eastAsia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083AE1">
        <w:rPr>
          <w:rFonts w:ascii="仿宋" w:eastAsia="仿宋" w:hAnsi="仿宋" w:hint="eastAsia"/>
          <w:sz w:val="32"/>
          <w:szCs w:val="32"/>
        </w:rPr>
        <w:t>年本溪高新区地方政府债务余额决算情况表</w:t>
      </w:r>
    </w:p>
    <w:p w:rsidR="00C24973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高新区一般公共预算收支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C24973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本溪高新区一般公共预算本级收支决算的说</w:t>
      </w:r>
      <w:r w:rsidRPr="00C24973">
        <w:rPr>
          <w:rFonts w:ascii="仿宋" w:eastAsia="仿宋" w:hAnsi="仿宋" w:hint="eastAsia"/>
          <w:sz w:val="32"/>
          <w:szCs w:val="32"/>
        </w:rPr>
        <w:t>明</w:t>
      </w:r>
    </w:p>
    <w:p w:rsidR="00186C29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2944D7" w:rsidRPr="00C24973">
        <w:rPr>
          <w:rFonts w:ascii="仿宋" w:eastAsia="仿宋" w:hAnsi="仿宋" w:hint="eastAsia"/>
          <w:sz w:val="32"/>
          <w:szCs w:val="32"/>
        </w:rPr>
        <w:t>年本溪</w:t>
      </w:r>
      <w:r w:rsidR="002944D7" w:rsidRPr="00C24973">
        <w:rPr>
          <w:rFonts w:ascii="仿宋" w:eastAsia="仿宋" w:hAnsi="仿宋"/>
          <w:sz w:val="32"/>
          <w:szCs w:val="32"/>
        </w:rPr>
        <w:t>高新区一般公共预算收入决算表</w:t>
      </w:r>
    </w:p>
    <w:p w:rsidR="002944D7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2944D7" w:rsidRPr="00C24973">
        <w:rPr>
          <w:rFonts w:ascii="仿宋" w:eastAsia="仿宋" w:hAnsi="仿宋" w:hint="eastAsia"/>
          <w:sz w:val="32"/>
          <w:szCs w:val="32"/>
        </w:rPr>
        <w:t>年</w:t>
      </w:r>
      <w:r w:rsidR="002944D7" w:rsidRPr="00C24973">
        <w:rPr>
          <w:rFonts w:ascii="仿宋" w:eastAsia="仿宋" w:hAnsi="仿宋"/>
          <w:sz w:val="32"/>
          <w:szCs w:val="32"/>
        </w:rPr>
        <w:t>本溪高新区一般公共预算支出</w:t>
      </w:r>
      <w:r w:rsidR="002944D7" w:rsidRPr="00C24973">
        <w:rPr>
          <w:rFonts w:ascii="仿宋" w:eastAsia="仿宋" w:hAnsi="仿宋" w:hint="eastAsia"/>
          <w:sz w:val="32"/>
          <w:szCs w:val="32"/>
        </w:rPr>
        <w:t>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本溪高新区一般公共预算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支出</w:t>
      </w:r>
      <w:r w:rsidRPr="00C24973">
        <w:rPr>
          <w:rFonts w:ascii="仿宋" w:eastAsia="仿宋" w:hAnsi="仿宋" w:hint="eastAsia"/>
          <w:sz w:val="32"/>
          <w:szCs w:val="32"/>
        </w:rPr>
        <w:t>决算表</w:t>
      </w:r>
    </w:p>
    <w:p w:rsidR="002944D7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2944D7" w:rsidRPr="00C24973">
        <w:rPr>
          <w:rFonts w:ascii="仿宋" w:eastAsia="仿宋" w:hAnsi="仿宋" w:hint="eastAsia"/>
          <w:sz w:val="32"/>
          <w:szCs w:val="32"/>
        </w:rPr>
        <w:t>年</w:t>
      </w:r>
      <w:r w:rsidR="002944D7" w:rsidRPr="00C24973">
        <w:rPr>
          <w:rFonts w:ascii="仿宋" w:eastAsia="仿宋" w:hAnsi="仿宋"/>
          <w:sz w:val="32"/>
          <w:szCs w:val="32"/>
        </w:rPr>
        <w:t>本溪高新区一般公共预算基本</w:t>
      </w:r>
      <w:r w:rsidR="002944D7" w:rsidRPr="00C24973">
        <w:rPr>
          <w:rFonts w:ascii="仿宋" w:eastAsia="仿宋" w:hAnsi="仿宋" w:hint="eastAsia"/>
          <w:sz w:val="32"/>
          <w:szCs w:val="32"/>
        </w:rPr>
        <w:t>支出</w:t>
      </w:r>
      <w:r w:rsidR="002944D7" w:rsidRPr="00C24973">
        <w:rPr>
          <w:rFonts w:ascii="仿宋" w:eastAsia="仿宋" w:hAnsi="仿宋"/>
          <w:sz w:val="32"/>
          <w:szCs w:val="32"/>
        </w:rPr>
        <w:t>决算表</w:t>
      </w:r>
    </w:p>
    <w:p w:rsidR="002944D7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2944D7" w:rsidRPr="00C24973">
        <w:rPr>
          <w:rFonts w:ascii="仿宋" w:eastAsia="仿宋" w:hAnsi="仿宋" w:hint="eastAsia"/>
          <w:sz w:val="32"/>
          <w:szCs w:val="32"/>
        </w:rPr>
        <w:t>年</w:t>
      </w:r>
      <w:r w:rsidR="002944D7" w:rsidRPr="00C24973">
        <w:rPr>
          <w:rFonts w:ascii="仿宋" w:eastAsia="仿宋" w:hAnsi="仿宋"/>
          <w:sz w:val="32"/>
          <w:szCs w:val="32"/>
        </w:rPr>
        <w:t>本溪高新区一般预算转移</w:t>
      </w:r>
      <w:r w:rsidR="002944D7" w:rsidRPr="00C24973">
        <w:rPr>
          <w:rFonts w:ascii="仿宋" w:eastAsia="仿宋" w:hAnsi="仿宋" w:hint="eastAsia"/>
          <w:sz w:val="32"/>
          <w:szCs w:val="32"/>
        </w:rPr>
        <w:t>性</w:t>
      </w:r>
      <w:r w:rsidR="002944D7" w:rsidRPr="00C24973">
        <w:rPr>
          <w:rFonts w:ascii="仿宋" w:eastAsia="仿宋" w:hAnsi="仿宋"/>
          <w:sz w:val="32"/>
          <w:szCs w:val="32"/>
        </w:rPr>
        <w:t>收支决算表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政府性基金</w:t>
      </w:r>
      <w:r w:rsidRPr="00C24973">
        <w:rPr>
          <w:rFonts w:ascii="仿宋" w:eastAsia="仿宋" w:hAnsi="仿宋"/>
          <w:sz w:val="32"/>
          <w:szCs w:val="32"/>
        </w:rPr>
        <w:t>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政府性基金</w:t>
      </w:r>
      <w:r w:rsidRPr="00C24973">
        <w:rPr>
          <w:rFonts w:ascii="仿宋" w:eastAsia="仿宋" w:hAnsi="仿宋"/>
          <w:sz w:val="32"/>
          <w:szCs w:val="32"/>
        </w:rPr>
        <w:t>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6A7EDA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6A7EDA" w:rsidRPr="00C24973">
        <w:rPr>
          <w:rFonts w:ascii="仿宋" w:eastAsia="仿宋" w:hAnsi="仿宋" w:hint="eastAsia"/>
          <w:sz w:val="32"/>
          <w:szCs w:val="32"/>
        </w:rPr>
        <w:t>年</w:t>
      </w:r>
      <w:r w:rsidR="006A7EDA" w:rsidRPr="00C24973">
        <w:rPr>
          <w:rFonts w:ascii="仿宋" w:eastAsia="仿宋" w:hAnsi="仿宋"/>
          <w:sz w:val="32"/>
          <w:szCs w:val="32"/>
        </w:rPr>
        <w:t>本溪高新区政府性基金预算收入决算表</w:t>
      </w:r>
    </w:p>
    <w:p w:rsidR="006A7EDA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6A7EDA" w:rsidRPr="00C24973">
        <w:rPr>
          <w:rFonts w:ascii="仿宋" w:eastAsia="仿宋" w:hAnsi="仿宋" w:hint="eastAsia"/>
          <w:sz w:val="32"/>
          <w:szCs w:val="32"/>
        </w:rPr>
        <w:t>年</w:t>
      </w:r>
      <w:r w:rsidR="006A7EDA" w:rsidRPr="00C24973">
        <w:rPr>
          <w:rFonts w:ascii="仿宋" w:eastAsia="仿宋" w:hAnsi="仿宋"/>
          <w:sz w:val="32"/>
          <w:szCs w:val="32"/>
        </w:rPr>
        <w:t>本溪高新区政府性基金预算支出决算表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本溪高新区政府性基金预算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支出决算表</w:t>
      </w:r>
    </w:p>
    <w:p w:rsidR="006A7EDA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6A7EDA" w:rsidRPr="00C24973">
        <w:rPr>
          <w:rFonts w:ascii="仿宋" w:eastAsia="仿宋" w:hAnsi="仿宋" w:hint="eastAsia"/>
          <w:sz w:val="32"/>
          <w:szCs w:val="32"/>
        </w:rPr>
        <w:t>年</w:t>
      </w:r>
      <w:r w:rsidR="006A7EDA" w:rsidRPr="00C24973">
        <w:rPr>
          <w:rFonts w:ascii="仿宋" w:eastAsia="仿宋" w:hAnsi="仿宋"/>
          <w:sz w:val="32"/>
          <w:szCs w:val="32"/>
        </w:rPr>
        <w:t>本溪高新区政府性基金预算转移支付决算表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国有资本经营</w:t>
      </w:r>
      <w:r w:rsidRPr="00C24973">
        <w:rPr>
          <w:rFonts w:ascii="仿宋" w:eastAsia="仿宋" w:hAnsi="仿宋"/>
          <w:sz w:val="32"/>
          <w:szCs w:val="32"/>
        </w:rPr>
        <w:t>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C24973" w:rsidRPr="00C24973" w:rsidRDefault="00C24973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lastRenderedPageBreak/>
        <w:t>关于202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国有资本经营</w:t>
      </w:r>
      <w:r w:rsidRPr="00C24973">
        <w:rPr>
          <w:rFonts w:ascii="仿宋" w:eastAsia="仿宋" w:hAnsi="仿宋"/>
          <w:sz w:val="32"/>
          <w:szCs w:val="32"/>
        </w:rPr>
        <w:t>预算</w:t>
      </w:r>
      <w:r>
        <w:rPr>
          <w:rFonts w:ascii="仿宋" w:eastAsia="仿宋" w:hAnsi="仿宋" w:hint="eastAsia"/>
          <w:sz w:val="32"/>
          <w:szCs w:val="32"/>
        </w:rPr>
        <w:t>本级</w:t>
      </w:r>
      <w:r w:rsidRPr="00C24973">
        <w:rPr>
          <w:rFonts w:ascii="仿宋" w:eastAsia="仿宋" w:hAnsi="仿宋"/>
          <w:sz w:val="32"/>
          <w:szCs w:val="32"/>
        </w:rPr>
        <w:t>收支</w:t>
      </w:r>
      <w:r w:rsidRPr="00C24973">
        <w:rPr>
          <w:rFonts w:ascii="仿宋" w:eastAsia="仿宋" w:hAnsi="仿宋" w:hint="eastAsia"/>
          <w:sz w:val="32"/>
          <w:szCs w:val="32"/>
        </w:rPr>
        <w:t>决算说明</w:t>
      </w:r>
    </w:p>
    <w:p w:rsidR="006A7EDA" w:rsidRPr="00C24973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FD2DF7" w:rsidRPr="00C24973">
        <w:rPr>
          <w:rFonts w:ascii="仿宋" w:eastAsia="仿宋" w:hAnsi="仿宋" w:hint="eastAsia"/>
          <w:sz w:val="32"/>
          <w:szCs w:val="32"/>
        </w:rPr>
        <w:t>年</w:t>
      </w:r>
      <w:r w:rsidR="00FD2DF7" w:rsidRPr="00C24973">
        <w:rPr>
          <w:rFonts w:ascii="仿宋" w:eastAsia="仿宋" w:hAnsi="仿宋"/>
          <w:sz w:val="32"/>
          <w:szCs w:val="32"/>
        </w:rPr>
        <w:t>本溪高新区国有资本经营预算收</w:t>
      </w:r>
      <w:r w:rsidR="00C24973">
        <w:rPr>
          <w:rFonts w:ascii="仿宋" w:eastAsia="仿宋" w:hAnsi="仿宋" w:hint="eastAsia"/>
          <w:sz w:val="32"/>
          <w:szCs w:val="32"/>
        </w:rPr>
        <w:t>支</w:t>
      </w:r>
      <w:r w:rsidR="00FD2DF7" w:rsidRPr="00C24973">
        <w:rPr>
          <w:rFonts w:ascii="仿宋" w:eastAsia="仿宋" w:hAnsi="仿宋"/>
          <w:sz w:val="32"/>
          <w:szCs w:val="32"/>
        </w:rPr>
        <w:t>决算表</w:t>
      </w:r>
    </w:p>
    <w:p w:rsidR="00FD2DF7" w:rsidRDefault="00374B6D" w:rsidP="00186C29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="00FD2DF7" w:rsidRPr="00C24973">
        <w:rPr>
          <w:rFonts w:ascii="仿宋" w:eastAsia="仿宋" w:hAnsi="仿宋" w:hint="eastAsia"/>
          <w:sz w:val="32"/>
          <w:szCs w:val="32"/>
        </w:rPr>
        <w:t>年</w:t>
      </w:r>
      <w:r w:rsidR="00FD2DF7" w:rsidRPr="00C24973">
        <w:rPr>
          <w:rFonts w:ascii="仿宋" w:eastAsia="仿宋" w:hAnsi="仿宋"/>
          <w:sz w:val="32"/>
          <w:szCs w:val="32"/>
        </w:rPr>
        <w:t>本溪高新区国有资本</w:t>
      </w:r>
      <w:r w:rsidR="00FD2DF7" w:rsidRPr="00C24973">
        <w:rPr>
          <w:rFonts w:ascii="仿宋" w:eastAsia="仿宋" w:hAnsi="仿宋" w:hint="eastAsia"/>
          <w:sz w:val="32"/>
          <w:szCs w:val="32"/>
        </w:rPr>
        <w:t>经营</w:t>
      </w:r>
      <w:r w:rsidR="00FD2DF7" w:rsidRPr="00C24973">
        <w:rPr>
          <w:rFonts w:ascii="仿宋" w:eastAsia="仿宋" w:hAnsi="仿宋"/>
          <w:sz w:val="32"/>
          <w:szCs w:val="32"/>
        </w:rPr>
        <w:t>预算</w:t>
      </w:r>
      <w:r w:rsidR="00C24973">
        <w:rPr>
          <w:rFonts w:ascii="仿宋" w:eastAsia="仿宋" w:hAnsi="仿宋" w:hint="eastAsia"/>
          <w:sz w:val="32"/>
          <w:szCs w:val="32"/>
        </w:rPr>
        <w:t>本级收支</w:t>
      </w:r>
      <w:r w:rsidR="00FD2DF7" w:rsidRPr="00C24973">
        <w:rPr>
          <w:rFonts w:ascii="仿宋" w:eastAsia="仿宋" w:hAnsi="仿宋"/>
          <w:sz w:val="32"/>
          <w:szCs w:val="32"/>
        </w:rPr>
        <w:t>决算表</w:t>
      </w:r>
    </w:p>
    <w:p w:rsidR="00485405" w:rsidRPr="00485405" w:rsidRDefault="00485405" w:rsidP="00485405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</w:t>
      </w:r>
      <w:r>
        <w:rPr>
          <w:rFonts w:ascii="仿宋" w:eastAsia="仿宋" w:hAnsi="仿宋" w:hint="eastAsia"/>
          <w:sz w:val="32"/>
          <w:szCs w:val="32"/>
        </w:rPr>
        <w:t>国有资本</w:t>
      </w:r>
      <w:r>
        <w:rPr>
          <w:rFonts w:ascii="仿宋" w:eastAsia="仿宋" w:hAnsi="仿宋"/>
          <w:sz w:val="32"/>
          <w:szCs w:val="32"/>
        </w:rPr>
        <w:t>经营预算</w:t>
      </w:r>
      <w:r w:rsidRPr="00C24973">
        <w:rPr>
          <w:rFonts w:ascii="仿宋" w:eastAsia="仿宋" w:hAnsi="仿宋"/>
          <w:sz w:val="32"/>
          <w:szCs w:val="32"/>
        </w:rPr>
        <w:t>转移</w:t>
      </w:r>
      <w:r w:rsidRPr="00C24973">
        <w:rPr>
          <w:rFonts w:ascii="仿宋" w:eastAsia="仿宋" w:hAnsi="仿宋" w:hint="eastAsia"/>
          <w:sz w:val="32"/>
          <w:szCs w:val="32"/>
        </w:rPr>
        <w:t>性</w:t>
      </w:r>
      <w:r w:rsidRPr="00C24973">
        <w:rPr>
          <w:rFonts w:ascii="仿宋" w:eastAsia="仿宋" w:hAnsi="仿宋"/>
          <w:sz w:val="32"/>
          <w:szCs w:val="32"/>
        </w:rPr>
        <w:t>收支决算表</w:t>
      </w:r>
    </w:p>
    <w:p w:rsidR="00C24973" w:rsidRPr="00C24973" w:rsidRDefault="00C24973" w:rsidP="00C2497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 w:hint="eastAsia"/>
          <w:sz w:val="32"/>
          <w:szCs w:val="32"/>
        </w:rPr>
        <w:t>关于202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年本溪</w:t>
      </w:r>
      <w:r w:rsidRPr="00C24973">
        <w:rPr>
          <w:rFonts w:ascii="仿宋" w:eastAsia="仿宋" w:hAnsi="仿宋"/>
          <w:sz w:val="32"/>
          <w:szCs w:val="32"/>
        </w:rPr>
        <w:t>高新区</w:t>
      </w:r>
      <w:r>
        <w:rPr>
          <w:rFonts w:ascii="仿宋" w:eastAsia="仿宋" w:hAnsi="仿宋" w:hint="eastAsia"/>
          <w:sz w:val="32"/>
          <w:szCs w:val="32"/>
        </w:rPr>
        <w:t>社会保险</w:t>
      </w:r>
      <w:r>
        <w:rPr>
          <w:rFonts w:ascii="仿宋" w:eastAsia="仿宋" w:hAnsi="仿宋"/>
          <w:sz w:val="32"/>
          <w:szCs w:val="32"/>
        </w:rPr>
        <w:t>基金</w:t>
      </w:r>
      <w:r w:rsidRPr="00C24973">
        <w:rPr>
          <w:rFonts w:ascii="仿宋" w:eastAsia="仿宋" w:hAnsi="仿宋"/>
          <w:sz w:val="32"/>
          <w:szCs w:val="32"/>
        </w:rPr>
        <w:t>预算收支</w:t>
      </w:r>
      <w:r w:rsidRPr="00C24973">
        <w:rPr>
          <w:rFonts w:ascii="仿宋" w:eastAsia="仿宋" w:hAnsi="仿宋" w:hint="eastAsia"/>
          <w:sz w:val="32"/>
          <w:szCs w:val="32"/>
        </w:rPr>
        <w:t>决算的说明</w:t>
      </w:r>
    </w:p>
    <w:p w:rsidR="00083AE1" w:rsidRPr="00C24973" w:rsidRDefault="00083AE1" w:rsidP="00083AE1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C24973">
        <w:rPr>
          <w:rFonts w:ascii="仿宋" w:eastAsia="仿宋" w:hAnsi="仿宋"/>
          <w:sz w:val="32"/>
          <w:szCs w:val="32"/>
        </w:rPr>
        <w:t>202</w:t>
      </w:r>
      <w:r w:rsidR="00494B4C">
        <w:rPr>
          <w:rFonts w:ascii="仿宋" w:eastAsia="仿宋" w:hAnsi="仿宋"/>
          <w:sz w:val="32"/>
          <w:szCs w:val="32"/>
        </w:rPr>
        <w:t>2</w:t>
      </w:r>
      <w:r w:rsidRPr="00C24973">
        <w:rPr>
          <w:rFonts w:ascii="仿宋" w:eastAsia="仿宋" w:hAnsi="仿宋" w:hint="eastAsia"/>
          <w:sz w:val="32"/>
          <w:szCs w:val="32"/>
        </w:rPr>
        <w:t>年</w:t>
      </w:r>
      <w:r w:rsidRPr="00C24973">
        <w:rPr>
          <w:rFonts w:ascii="仿宋" w:eastAsia="仿宋" w:hAnsi="仿宋"/>
          <w:sz w:val="32"/>
          <w:szCs w:val="32"/>
        </w:rPr>
        <w:t>本溪高新区社会保险基金预算收</w:t>
      </w:r>
      <w:r w:rsidRPr="00C24973">
        <w:rPr>
          <w:rFonts w:ascii="仿宋" w:eastAsia="仿宋" w:hAnsi="仿宋" w:hint="eastAsia"/>
          <w:sz w:val="32"/>
          <w:szCs w:val="32"/>
        </w:rPr>
        <w:t>支</w:t>
      </w:r>
      <w:r w:rsidRPr="00C24973">
        <w:rPr>
          <w:rFonts w:ascii="仿宋" w:eastAsia="仿宋" w:hAnsi="仿宋"/>
          <w:sz w:val="32"/>
          <w:szCs w:val="32"/>
        </w:rPr>
        <w:t>决算表</w:t>
      </w:r>
    </w:p>
    <w:p w:rsidR="00FD2DF7" w:rsidRPr="00186C29" w:rsidRDefault="00FD2DF7" w:rsidP="00932CD4">
      <w:pPr>
        <w:pStyle w:val="a3"/>
        <w:ind w:left="720" w:firstLineChars="0" w:firstLine="0"/>
        <w:rPr>
          <w:rFonts w:ascii="仿宋" w:eastAsia="仿宋" w:hAnsi="仿宋"/>
          <w:b/>
          <w:sz w:val="32"/>
          <w:szCs w:val="32"/>
        </w:rPr>
      </w:pPr>
    </w:p>
    <w:sectPr w:rsidR="00FD2DF7" w:rsidRPr="00186C29" w:rsidSect="00C24973">
      <w:pgSz w:w="11906" w:h="16838"/>
      <w:pgMar w:top="1440" w:right="124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73" w:rsidRDefault="00C24973" w:rsidP="00C24973">
      <w:r>
        <w:separator/>
      </w:r>
    </w:p>
  </w:endnote>
  <w:endnote w:type="continuationSeparator" w:id="0">
    <w:p w:rsidR="00C24973" w:rsidRDefault="00C24973" w:rsidP="00C2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73" w:rsidRDefault="00C24973" w:rsidP="00C24973">
      <w:r>
        <w:separator/>
      </w:r>
    </w:p>
  </w:footnote>
  <w:footnote w:type="continuationSeparator" w:id="0">
    <w:p w:rsidR="00C24973" w:rsidRDefault="00C24973" w:rsidP="00C2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51C4E"/>
    <w:multiLevelType w:val="hybridMultilevel"/>
    <w:tmpl w:val="60807A52"/>
    <w:lvl w:ilvl="0" w:tplc="5D38B4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CF"/>
    <w:rsid w:val="000553ED"/>
    <w:rsid w:val="00083AE1"/>
    <w:rsid w:val="00186C29"/>
    <w:rsid w:val="001E4BD5"/>
    <w:rsid w:val="0026022E"/>
    <w:rsid w:val="002944D7"/>
    <w:rsid w:val="00374B6D"/>
    <w:rsid w:val="00485405"/>
    <w:rsid w:val="00494B4C"/>
    <w:rsid w:val="006A7EDA"/>
    <w:rsid w:val="00782B59"/>
    <w:rsid w:val="007F65B8"/>
    <w:rsid w:val="00932CD4"/>
    <w:rsid w:val="00C24973"/>
    <w:rsid w:val="00D82068"/>
    <w:rsid w:val="00EF75CF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3935C1B-ACFF-4D95-B673-4AF6CBAB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C2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49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497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83AE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3A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6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4525</TotalTime>
  <Pages>2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曹瑞</dc:creator>
  <cp:keywords/>
  <dc:description/>
  <cp:lastModifiedBy>Administrator</cp:lastModifiedBy>
  <cp:revision>12</cp:revision>
  <cp:lastPrinted>2023-03-17T02:57:00Z</cp:lastPrinted>
  <dcterms:created xsi:type="dcterms:W3CDTF">2021-06-29T01:10:00Z</dcterms:created>
  <dcterms:modified xsi:type="dcterms:W3CDTF">2023-09-11T05:45:00Z</dcterms:modified>
</cp:coreProperties>
</file>